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C12E" w14:textId="77777777" w:rsidR="003355DA" w:rsidRDefault="00E7510B" w:rsidP="009D54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Poppins" w:eastAsia="Poppins" w:hAnsi="Poppins" w:cs="Poppins"/>
          <w:b/>
          <w:color w:val="D4005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1137385" wp14:editId="3AC7B266">
                <wp:simplePos x="0" y="0"/>
                <wp:positionH relativeFrom="column">
                  <wp:posOffset>-82550</wp:posOffset>
                </wp:positionH>
                <wp:positionV relativeFrom="paragraph">
                  <wp:posOffset>52867</wp:posOffset>
                </wp:positionV>
                <wp:extent cx="249555" cy="249555"/>
                <wp:effectExtent l="0" t="0" r="4445" b="444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400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CC191" w14:textId="77777777" w:rsidR="00E7510B" w:rsidRDefault="00E7510B" w:rsidP="00E7510B">
                            <w:pPr>
                              <w:spacing w:line="240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137385" id="Rectángulo redondeado 2" o:spid="_x0000_s1026" style="position:absolute;margin-left:-6.5pt;margin-top:4.15pt;width:19.65pt;height:19.6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" fillcolor="#d40054" stroked="f">
                <v:textbox inset="2.53958mm,2.53958mm,2.53958mm,2.53958mm">
                  <w:txbxContent>
                    <w:p w14:paraId="4C6CC191" w14:textId="77777777" w:rsidR="00E7510B" w:rsidRDefault="00E7510B" w:rsidP="00E7510B">
                      <w:pPr>
                        <w:spacing w:line="240" w:lineRule="auto"/>
                        <w:ind w:hanging="2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Poppins" w:eastAsia="Poppins" w:hAnsi="Poppins" w:cs="Poppins"/>
          <w:b/>
          <w:color w:val="FFFFFF"/>
          <w:sz w:val="36"/>
          <w:szCs w:val="36"/>
        </w:rPr>
        <w:t>C</w:t>
      </w:r>
      <w:r>
        <w:rPr>
          <w:rFonts w:ascii="Poppins" w:eastAsia="Poppins" w:hAnsi="Poppins" w:cs="Poppins"/>
          <w:b/>
          <w:color w:val="D40054"/>
          <w:sz w:val="36"/>
          <w:szCs w:val="36"/>
        </w:rPr>
        <w:t xml:space="preserve">RIS Out-Back Fellowship. </w:t>
      </w:r>
    </w:p>
    <w:p w14:paraId="42D3593E" w14:textId="0FC21AD8" w:rsidR="00E7510B" w:rsidRPr="003355DA" w:rsidRDefault="00AF0C76" w:rsidP="005A42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</w:pPr>
      <w:r w:rsidRPr="003355DA">
        <w:rPr>
          <w:rFonts w:ascii="Poppins" w:eastAsia="Poppins" w:hAnsi="Poppins" w:cs="Poppins"/>
          <w:b/>
          <w:color w:val="D40054"/>
          <w:sz w:val="36"/>
          <w:szCs w:val="36"/>
        </w:rPr>
        <w:t>Research Line</w:t>
      </w:r>
      <w:r w:rsidR="005A42DB">
        <w:rPr>
          <w:rFonts w:ascii="Poppins" w:eastAsia="Poppins" w:hAnsi="Poppins" w:cs="Poppins"/>
          <w:b/>
          <w:color w:val="D40054"/>
          <w:sz w:val="36"/>
          <w:szCs w:val="36"/>
        </w:rPr>
        <w:t>.</w:t>
      </w:r>
    </w:p>
    <w:p w14:paraId="2680E55D" w14:textId="18A41105" w:rsidR="00C02828" w:rsidRPr="003355DA" w:rsidRDefault="003355DA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Applicant’s name:</w:t>
      </w:r>
    </w:p>
    <w:p w14:paraId="39EBD9F5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Outgoing Supervisor`s name:</w:t>
      </w:r>
    </w:p>
    <w:p w14:paraId="2815562F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Outgoing Supervisor´s Institution:</w:t>
      </w:r>
    </w:p>
    <w:p w14:paraId="55981C2B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Return Supervisor`s name:</w:t>
      </w:r>
    </w:p>
    <w:p w14:paraId="477D8852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Return Supervisor`s institution:</w:t>
      </w:r>
    </w:p>
    <w:p w14:paraId="35E37E71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Project Title:</w:t>
      </w:r>
    </w:p>
    <w:p w14:paraId="737687EB" w14:textId="77777777" w:rsidR="00C02828" w:rsidRPr="003355DA" w:rsidRDefault="00000000" w:rsidP="009D545B">
      <w:pPr>
        <w:spacing w:before="0" w:after="0"/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</w:pPr>
      <w:r w:rsidRPr="003355DA">
        <w:rPr>
          <w:rFonts w:ascii="Nunito" w:eastAsia="Nunito" w:hAnsi="Nunito" w:cs="Nunito"/>
          <w:b/>
          <w:bCs/>
          <w:position w:val="-1"/>
          <w:sz w:val="22"/>
          <w:szCs w:val="22"/>
          <w:lang w:eastAsia="en-US"/>
        </w:rPr>
        <w:t>Project Acronym:</w:t>
      </w:r>
    </w:p>
    <w:tbl>
      <w:tblPr>
        <w:tblStyle w:val="a"/>
        <w:tblpPr w:leftFromText="141" w:rightFromText="141" w:vertAnchor="text" w:tblpY="142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C02828" w:rsidRPr="003355DA" w14:paraId="030E2564" w14:textId="77777777">
        <w:tc>
          <w:tcPr>
            <w:tcW w:w="9015" w:type="dxa"/>
          </w:tcPr>
          <w:p w14:paraId="25493E87" w14:textId="77777777" w:rsidR="00C02828" w:rsidRPr="003355DA" w:rsidRDefault="00000000" w:rsidP="00335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</w:pPr>
            <w:r w:rsidRPr="003355DA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GENERAL INSTRUCTIONS</w:t>
            </w:r>
          </w:p>
          <w:p w14:paraId="2ACDA2C6" w14:textId="5146B44E" w:rsidR="003355DA" w:rsidRDefault="00000000" w:rsidP="003355DA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 xml:space="preserve">Maximum document length is </w:t>
            </w:r>
            <w:r w:rsidRPr="009D545B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3 pages</w:t>
            </w:r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>.</w:t>
            </w:r>
          </w:p>
          <w:p w14:paraId="664B8CBE" w14:textId="78CB5822" w:rsidR="009D545B" w:rsidRDefault="009D545B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>
              <w:rPr>
                <w:rFonts w:ascii="Nunito" w:eastAsia="Nunito" w:hAnsi="Nunito" w:cs="Nunito"/>
                <w:position w:val="-1"/>
                <w:lang w:eastAsia="en-US"/>
              </w:rPr>
              <w:t>Summary, maximum half a page.</w:t>
            </w:r>
          </w:p>
          <w:p w14:paraId="1AF6A3FE" w14:textId="77777777" w:rsidR="009D545B" w:rsidRDefault="00000000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>Project description and training objectives cannot exceed 2,5 pages.</w:t>
            </w:r>
            <w:r w:rsidR="009D545B" w:rsidRPr="009D545B">
              <w:rPr>
                <w:rFonts w:ascii="Nunito" w:eastAsia="Nunito" w:hAnsi="Nunito" w:cs="Nunito"/>
                <w:position w:val="-1"/>
                <w:lang w:eastAsia="en-US"/>
              </w:rPr>
              <w:t xml:space="preserve"> </w:t>
            </w:r>
          </w:p>
          <w:p w14:paraId="05F09A23" w14:textId="08791D63" w:rsidR="00C02828" w:rsidRPr="009D545B" w:rsidRDefault="009D545B" w:rsidP="009D545B">
            <w:pPr>
              <w:pStyle w:val="Prrafodelista"/>
              <w:numPr>
                <w:ilvl w:val="1"/>
                <w:numId w:val="3"/>
              </w:numPr>
              <w:suppressAutoHyphens/>
              <w:spacing w:before="0" w:after="0" w:line="1" w:lineRule="atLeast"/>
              <w:ind w:left="595" w:hanging="283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 xml:space="preserve">The bibliography and figures do not count for the maximum number of pages. </w:t>
            </w:r>
          </w:p>
          <w:p w14:paraId="590E2E56" w14:textId="77777777" w:rsidR="009D545B" w:rsidRDefault="00000000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bookmarkStart w:id="0" w:name="_heading=h.rr97j3cj7j44" w:colFirst="0" w:colLast="0"/>
            <w:bookmarkEnd w:id="0"/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 xml:space="preserve">This document should be completed in </w:t>
            </w:r>
            <w:r w:rsidRPr="003355DA">
              <w:rPr>
                <w:rFonts w:ascii="Nunito" w:eastAsia="Nunito" w:hAnsi="Nunito" w:cs="Nunito"/>
                <w:b/>
                <w:bCs/>
                <w:position w:val="-1"/>
                <w:lang w:eastAsia="en-US"/>
              </w:rPr>
              <w:t>English</w:t>
            </w:r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 xml:space="preserve"> language. </w:t>
            </w:r>
          </w:p>
          <w:p w14:paraId="7685A38B" w14:textId="77777777" w:rsidR="009D545B" w:rsidRDefault="009D545B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 xml:space="preserve">The format of the text should be DIN A4, and Margins of 2cm at the sides / 1.5cm below. </w:t>
            </w:r>
          </w:p>
          <w:p w14:paraId="1FFD9391" w14:textId="37FBB085" w:rsidR="009D545B" w:rsidRPr="009D545B" w:rsidRDefault="009D545B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rFonts w:ascii="Nunito" w:eastAsia="Nunito" w:hAnsi="Nunito" w:cs="Nunito"/>
                <w:position w:val="-1"/>
                <w:lang w:eastAsia="en-US"/>
              </w:rPr>
            </w:pP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>Please</w:t>
            </w:r>
            <w:r>
              <w:rPr>
                <w:rFonts w:ascii="Nunito" w:eastAsia="Nunito" w:hAnsi="Nunito" w:cs="Nunito"/>
                <w:position w:val="-1"/>
                <w:lang w:eastAsia="en-US"/>
              </w:rPr>
              <w:t xml:space="preserve"> complete the document using </w:t>
            </w: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>Calibri, Times New Roman, Arial or Helvetica</w:t>
            </w:r>
            <w:r>
              <w:rPr>
                <w:rFonts w:ascii="Nunito" w:eastAsia="Nunito" w:hAnsi="Nunito" w:cs="Nunito"/>
                <w:position w:val="-1"/>
                <w:lang w:eastAsia="en-US"/>
              </w:rPr>
              <w:t xml:space="preserve"> letter, with </w:t>
            </w: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>11 or 12</w:t>
            </w:r>
            <w:r>
              <w:rPr>
                <w:rFonts w:ascii="Nunito" w:eastAsia="Nunito" w:hAnsi="Nunito" w:cs="Nunito"/>
                <w:position w:val="-1"/>
                <w:lang w:eastAsia="en-US"/>
              </w:rPr>
              <w:t xml:space="preserve"> </w:t>
            </w: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>Font size</w:t>
            </w:r>
            <w:r>
              <w:rPr>
                <w:rFonts w:ascii="Nunito" w:eastAsia="Nunito" w:hAnsi="Nunito" w:cs="Nunito"/>
                <w:position w:val="-1"/>
                <w:lang w:eastAsia="en-US"/>
              </w:rPr>
              <w:t xml:space="preserve"> and </w:t>
            </w:r>
            <w:r w:rsidRPr="009D545B">
              <w:rPr>
                <w:rFonts w:ascii="Nunito" w:eastAsia="Nunito" w:hAnsi="Nunito" w:cs="Nunito"/>
                <w:position w:val="-1"/>
                <w:lang w:eastAsia="en-US"/>
              </w:rPr>
              <w:t xml:space="preserve">Single line spacing. </w:t>
            </w:r>
          </w:p>
          <w:p w14:paraId="0C2BB011" w14:textId="0814133D" w:rsidR="00C02828" w:rsidRPr="003355DA" w:rsidRDefault="00000000" w:rsidP="009D545B">
            <w:pPr>
              <w:pStyle w:val="Prrafodelista"/>
              <w:numPr>
                <w:ilvl w:val="0"/>
                <w:numId w:val="3"/>
              </w:numPr>
              <w:suppressAutoHyphens/>
              <w:spacing w:before="0" w:after="0" w:line="1" w:lineRule="atLeast"/>
              <w:ind w:left="309" w:hanging="284"/>
              <w:jc w:val="both"/>
              <w:textAlignment w:val="top"/>
              <w:outlineLvl w:val="0"/>
              <w:rPr>
                <w:sz w:val="22"/>
                <w:szCs w:val="22"/>
              </w:rPr>
            </w:pPr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 xml:space="preserve">Once completed this form, please print in PDF format (no more than 4 Mb) and upload to the CRIS Out-Back </w:t>
            </w:r>
            <w:r w:rsidR="003355DA">
              <w:rPr>
                <w:rFonts w:ascii="Nunito" w:eastAsia="Nunito" w:hAnsi="Nunito" w:cs="Nunito"/>
                <w:position w:val="-1"/>
                <w:lang w:eastAsia="en-US"/>
              </w:rPr>
              <w:t>Fellowship</w:t>
            </w:r>
            <w:r w:rsidRPr="003355DA">
              <w:rPr>
                <w:rFonts w:ascii="Nunito" w:eastAsia="Nunito" w:hAnsi="Nunito" w:cs="Nunito"/>
                <w:position w:val="-1"/>
                <w:lang w:eastAsia="en-US"/>
              </w:rPr>
              <w:t xml:space="preserve"> Platform</w:t>
            </w:r>
          </w:p>
        </w:tc>
      </w:tr>
    </w:tbl>
    <w:p w14:paraId="50BD1D0F" w14:textId="77777777" w:rsidR="00C02828" w:rsidRPr="003355DA" w:rsidRDefault="00C02828">
      <w:pPr>
        <w:spacing w:before="0" w:after="120"/>
        <w:rPr>
          <w:b/>
          <w:color w:val="1FC0D1"/>
          <w:sz w:val="22"/>
          <w:szCs w:val="22"/>
        </w:rPr>
      </w:pPr>
    </w:p>
    <w:p w14:paraId="021096FB" w14:textId="77777777" w:rsidR="00C02828" w:rsidRPr="00F70E1E" w:rsidRDefault="00000000" w:rsidP="00F70E1E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right="-6"/>
        <w:jc w:val="both"/>
        <w:rPr>
          <w:rFonts w:ascii="Nunito" w:eastAsia="Nunito" w:hAnsi="Nunito" w:cs="Nunito"/>
          <w:b/>
          <w:color w:val="1FC0D1"/>
          <w:sz w:val="28"/>
          <w:szCs w:val="28"/>
          <w:lang w:eastAsia="en-US"/>
        </w:rPr>
      </w:pPr>
      <w:r w:rsidRPr="00F70E1E">
        <w:rPr>
          <w:rFonts w:ascii="Nunito" w:eastAsia="Nunito" w:hAnsi="Nunito" w:cs="Nunito"/>
          <w:b/>
          <w:color w:val="1FC0D1"/>
          <w:sz w:val="28"/>
          <w:szCs w:val="28"/>
          <w:lang w:eastAsia="en-US"/>
        </w:rPr>
        <w:t>Description of the project and the research plan</w:t>
      </w:r>
    </w:p>
    <w:p w14:paraId="517CCD16" w14:textId="77777777" w:rsidR="00C02828" w:rsidRPr="00F70E1E" w:rsidRDefault="00000000" w:rsidP="003355DA">
      <w:pPr>
        <w:suppressAutoHyphens/>
        <w:spacing w:before="0" w:after="120" w:line="1" w:lineRule="atLeast"/>
        <w:ind w:leftChars="-1" w:hangingChars="1" w:hanging="2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Please follow the following guidelines: </w:t>
      </w:r>
    </w:p>
    <w:p w14:paraId="3BD49DC9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Summary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(half a page, maximum)</w:t>
      </w:r>
    </w:p>
    <w:p w14:paraId="66B5FBDD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Keywords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(at least 5 free keywords) </w:t>
      </w:r>
    </w:p>
    <w:p w14:paraId="6E8C30F0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Brief description of the applicant´s </w:t>
      </w: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track record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and </w:t>
      </w: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research experience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>.</w:t>
      </w:r>
    </w:p>
    <w:p w14:paraId="133E575C" w14:textId="3B0343CD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Project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description, including objectives, methods</w:t>
      </w:r>
      <w:r w:rsidR="009D545B"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, </w:t>
      </w:r>
      <w:r w:rsidR="009D545B" w:rsidRPr="00F70E1E">
        <w:rPr>
          <w:rFonts w:ascii="Nunito" w:eastAsia="Nunito" w:hAnsi="Nunito" w:cs="Nunito"/>
          <w:sz w:val="22"/>
          <w:szCs w:val="22"/>
        </w:rPr>
        <w:t>and a schedule estimation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>.</w:t>
      </w:r>
    </w:p>
    <w:p w14:paraId="59AA14C0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Gantt chart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>. Specification of the duration of the Outgoing and Return Stage, and justification for it.</w:t>
      </w:r>
    </w:p>
    <w:p w14:paraId="6CEAE9A8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Description of the </w:t>
      </w: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training objectives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>, including skills, planned attendance to courses, workshops, and conferences and secondments.</w:t>
      </w:r>
    </w:p>
    <w:p w14:paraId="0B12BF0E" w14:textId="77777777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Budget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(The maximum amount to be received annually will be €70,000, it will be possible to indicate an amount higher than this amount in some annuity if this amount can be covered by the remainder of previous annuities).</w:t>
      </w:r>
    </w:p>
    <w:p w14:paraId="66BEF84D" w14:textId="77777777" w:rsidR="003355DA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Figures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(not considered for the page count).</w:t>
      </w:r>
    </w:p>
    <w:p w14:paraId="2D2EE5D8" w14:textId="3625E495" w:rsidR="00C02828" w:rsidRPr="00F70E1E" w:rsidRDefault="00000000" w:rsidP="003355DA">
      <w:pPr>
        <w:pStyle w:val="Prrafodelista"/>
        <w:numPr>
          <w:ilvl w:val="0"/>
          <w:numId w:val="4"/>
        </w:numPr>
        <w:suppressAutoHyphens/>
        <w:spacing w:before="0" w:after="120" w:line="1" w:lineRule="atLeast"/>
        <w:ind w:left="284" w:hanging="284"/>
        <w:jc w:val="both"/>
        <w:textAlignment w:val="top"/>
        <w:outlineLvl w:val="0"/>
        <w:rPr>
          <w:rFonts w:ascii="Nunito" w:eastAsia="Nunito" w:hAnsi="Nunito" w:cs="Nunito"/>
          <w:position w:val="-1"/>
          <w:sz w:val="22"/>
          <w:szCs w:val="22"/>
          <w:lang w:eastAsia="en-US"/>
        </w:rPr>
      </w:pPr>
      <w:r w:rsidRPr="005A42DB">
        <w:rPr>
          <w:rFonts w:ascii="Nunito" w:eastAsia="Nunito" w:hAnsi="Nunito" w:cs="Nunito"/>
          <w:position w:val="-1"/>
          <w:sz w:val="22"/>
          <w:szCs w:val="22"/>
          <w:u w:val="single"/>
          <w:lang w:eastAsia="en-US"/>
        </w:rPr>
        <w:t>Bibliography</w:t>
      </w:r>
      <w:r w:rsidRPr="00F70E1E">
        <w:rPr>
          <w:rFonts w:ascii="Nunito" w:eastAsia="Nunito" w:hAnsi="Nunito" w:cs="Nunito"/>
          <w:position w:val="-1"/>
          <w:sz w:val="22"/>
          <w:szCs w:val="22"/>
          <w:lang w:eastAsia="en-US"/>
        </w:rPr>
        <w:t xml:space="preserve"> (not considered for the page count).</w:t>
      </w:r>
    </w:p>
    <w:sectPr w:rsidR="00C02828" w:rsidRPr="00F70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289B" w14:textId="77777777" w:rsidR="00267002" w:rsidRDefault="00267002">
      <w:pPr>
        <w:spacing w:before="0" w:after="0" w:line="240" w:lineRule="auto"/>
      </w:pPr>
      <w:r>
        <w:separator/>
      </w:r>
    </w:p>
  </w:endnote>
  <w:endnote w:type="continuationSeparator" w:id="0">
    <w:p w14:paraId="3464BC86" w14:textId="77777777" w:rsidR="00267002" w:rsidRDefault="002670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PT Mono">
    <w:panose1 w:val="02060509020205020204"/>
    <w:charset w:val="4D"/>
    <w:family w:val="modern"/>
    <w:pitch w:val="fixed"/>
    <w:sig w:usb0="A00002EF" w:usb1="500078E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397A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6D20" w14:textId="77777777" w:rsidR="00F70E1E" w:rsidRDefault="00F70E1E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i/>
        <w:color w:val="808080"/>
      </w:rPr>
    </w:pPr>
  </w:p>
  <w:p w14:paraId="54598525" w14:textId="0955B982" w:rsidR="00F70E1E" w:rsidRPr="00F70E1E" w:rsidRDefault="00F70E1E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center"/>
      <w:rPr>
        <w:i/>
        <w:color w:val="808080" w:themeColor="background1" w:themeShade="80"/>
      </w:rPr>
    </w:pPr>
    <w:r w:rsidRPr="00F70E1E">
      <w:rPr>
        <w:rFonts w:ascii="Nunito" w:eastAsia="Nunito" w:hAnsi="Nunito" w:cs="Nunito"/>
        <w:color w:val="808080" w:themeColor="background1" w:themeShade="80"/>
      </w:rPr>
      <w:fldChar w:fldCharType="begin"/>
    </w:r>
    <w:r w:rsidRPr="00F70E1E">
      <w:rPr>
        <w:rFonts w:ascii="Nunito" w:eastAsia="Nunito" w:hAnsi="Nunito" w:cs="Nunito"/>
        <w:color w:val="808080" w:themeColor="background1" w:themeShade="80"/>
      </w:rPr>
      <w:instrText>PAGE</w:instrText>
    </w:r>
    <w:r w:rsidRPr="00F70E1E">
      <w:rPr>
        <w:rFonts w:ascii="Nunito" w:eastAsia="Nunito" w:hAnsi="Nunito" w:cs="Nunito"/>
        <w:color w:val="808080" w:themeColor="background1" w:themeShade="80"/>
      </w:rPr>
      <w:fldChar w:fldCharType="separate"/>
    </w:r>
    <w:r w:rsidRPr="00F70E1E">
      <w:rPr>
        <w:rFonts w:ascii="Nunito" w:eastAsia="Nunito" w:hAnsi="Nunito" w:cs="Nunito"/>
        <w:color w:val="808080" w:themeColor="background1" w:themeShade="80"/>
      </w:rPr>
      <w:t>1</w:t>
    </w:r>
    <w:r w:rsidRPr="00F70E1E">
      <w:rPr>
        <w:rFonts w:ascii="Nunito" w:eastAsia="Nunito" w:hAnsi="Nunito" w:cs="Nunito"/>
        <w:color w:val="808080" w:themeColor="background1" w:themeShade="80"/>
      </w:rPr>
      <w:fldChar w:fldCharType="end"/>
    </w:r>
    <w:r w:rsidRPr="00F70E1E">
      <w:rPr>
        <w:rFonts w:ascii="Nunito" w:eastAsia="Nunito" w:hAnsi="Nunito" w:cs="Nunito"/>
        <w:color w:val="808080" w:themeColor="background1" w:themeShade="80"/>
      </w:rPr>
      <w:t>/</w:t>
    </w:r>
    <w:r w:rsidRPr="00F70E1E">
      <w:rPr>
        <w:rFonts w:ascii="Nunito" w:eastAsia="Nunito" w:hAnsi="Nunito" w:cs="Nunito"/>
        <w:color w:val="808080" w:themeColor="background1" w:themeShade="80"/>
      </w:rPr>
      <w:fldChar w:fldCharType="begin"/>
    </w:r>
    <w:r w:rsidRPr="00F70E1E">
      <w:rPr>
        <w:rFonts w:ascii="Nunito" w:eastAsia="Nunito" w:hAnsi="Nunito" w:cs="Nunito"/>
        <w:color w:val="808080" w:themeColor="background1" w:themeShade="80"/>
      </w:rPr>
      <w:instrText>NUMPAGES</w:instrText>
    </w:r>
    <w:r w:rsidRPr="00F70E1E">
      <w:rPr>
        <w:rFonts w:ascii="Nunito" w:eastAsia="Nunito" w:hAnsi="Nunito" w:cs="Nunito"/>
        <w:color w:val="808080" w:themeColor="background1" w:themeShade="80"/>
      </w:rPr>
      <w:fldChar w:fldCharType="separate"/>
    </w:r>
    <w:r w:rsidRPr="00F70E1E">
      <w:rPr>
        <w:rFonts w:ascii="Nunito" w:eastAsia="Nunito" w:hAnsi="Nunito" w:cs="Nunito"/>
        <w:color w:val="808080" w:themeColor="background1" w:themeShade="80"/>
      </w:rPr>
      <w:t>1</w:t>
    </w:r>
    <w:r w:rsidRPr="00F70E1E">
      <w:rPr>
        <w:rFonts w:ascii="Nunito" w:eastAsia="Nunito" w:hAnsi="Nunito" w:cs="Nunito"/>
        <w:color w:val="808080" w:themeColor="background1" w:themeShade="80"/>
      </w:rPr>
      <w:fldChar w:fldCharType="end"/>
    </w:r>
  </w:p>
  <w:p w14:paraId="2CAF15B5" w14:textId="40B7558B" w:rsidR="00C02828" w:rsidRPr="00F70E1E" w:rsidRDefault="00000000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eastAsia="Nunito" w:hAnsi="Nunito" w:cs="Nunito"/>
        <w:i/>
        <w:iCs/>
        <w:color w:val="808080" w:themeColor="background1" w:themeShade="80"/>
      </w:rPr>
    </w:pPr>
    <w:r w:rsidRPr="00F70E1E">
      <w:rPr>
        <w:rFonts w:ascii="Nunito" w:eastAsia="Nunito" w:hAnsi="Nunito" w:cs="Nunito"/>
        <w:i/>
        <w:iCs/>
        <w:color w:val="808080" w:themeColor="background1" w:themeShade="80"/>
      </w:rPr>
      <w:t>Research Line</w:t>
    </w:r>
    <w:r w:rsidRPr="00F70E1E">
      <w:rPr>
        <w:rFonts w:ascii="Nunito" w:eastAsia="Nunito" w:hAnsi="Nunito" w:cs="Nunito"/>
        <w:i/>
        <w:iCs/>
        <w:color w:val="808080" w:themeColor="background1" w:themeShade="80"/>
      </w:rPr>
      <w:tab/>
    </w:r>
  </w:p>
  <w:p w14:paraId="53E08490" w14:textId="3CB149A1" w:rsidR="00C02828" w:rsidRPr="00F70E1E" w:rsidRDefault="00000000" w:rsidP="00F70E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rFonts w:ascii="Nunito" w:eastAsia="Nunito" w:hAnsi="Nunito" w:cs="Nunito"/>
        <w:i/>
        <w:iCs/>
        <w:color w:val="808080" w:themeColor="background1" w:themeShade="80"/>
      </w:rPr>
    </w:pPr>
    <w:r w:rsidRPr="00F70E1E">
      <w:rPr>
        <w:rFonts w:ascii="Nunito" w:eastAsia="Nunito" w:hAnsi="Nunito" w:cs="Nunito"/>
        <w:i/>
        <w:iCs/>
        <w:color w:val="808080" w:themeColor="background1" w:themeShade="80"/>
      </w:rPr>
      <w:t>CRIS Out-Back Fellowship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E564F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5DB9" w14:textId="77777777" w:rsidR="00267002" w:rsidRDefault="00267002">
      <w:pPr>
        <w:spacing w:before="0" w:after="0" w:line="240" w:lineRule="auto"/>
      </w:pPr>
      <w:r>
        <w:separator/>
      </w:r>
    </w:p>
  </w:footnote>
  <w:footnote w:type="continuationSeparator" w:id="0">
    <w:p w14:paraId="28E45DF3" w14:textId="77777777" w:rsidR="00267002" w:rsidRDefault="002670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5765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292E" w14:textId="5E149AD9" w:rsidR="00C02828" w:rsidRDefault="00AF0C76" w:rsidP="00AF0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0CA5F" wp14:editId="29BE4337">
              <wp:simplePos x="0" y="0"/>
              <wp:positionH relativeFrom="column">
                <wp:posOffset>4012860</wp:posOffset>
              </wp:positionH>
              <wp:positionV relativeFrom="paragraph">
                <wp:posOffset>698736</wp:posOffset>
              </wp:positionV>
              <wp:extent cx="1604645" cy="329093"/>
              <wp:effectExtent l="0" t="0" r="8255" b="1397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645" cy="3290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1FE1FC" w14:textId="77777777" w:rsidR="00E7510B" w:rsidRDefault="00E7510B" w:rsidP="00E7510B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320"/>
                              <w:tab w:val="right" w:pos="8640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PROJECT ACROMYN</w:t>
                          </w:r>
                        </w:p>
                        <w:p w14:paraId="422D59A3" w14:textId="77777777" w:rsidR="00E7510B" w:rsidRDefault="00E7510B" w:rsidP="00E7510B">
                          <w:pPr>
                            <w:ind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50CA5F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15.95pt;margin-top:55pt;width:126.3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" fillcolor="white [3201]" strokeweight=".5pt">
              <v:textbox>
                <w:txbxContent>
                  <w:p w14:paraId="601FE1FC" w14:textId="77777777" w:rsidR="00E7510B" w:rsidRDefault="00E7510B" w:rsidP="00E7510B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320"/>
                        <w:tab w:val="right" w:pos="8640"/>
                      </w:tabs>
                      <w:spacing w:line="240" w:lineRule="auto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PROJECT ACROMYN</w:t>
                    </w:r>
                  </w:p>
                  <w:p w14:paraId="422D59A3" w14:textId="77777777" w:rsidR="00E7510B" w:rsidRDefault="00E7510B" w:rsidP="00E7510B">
                    <w:pPr>
                      <w:ind w:hanging="2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E2AB5" wp14:editId="20DC2600">
              <wp:simplePos x="0" y="0"/>
              <wp:positionH relativeFrom="column">
                <wp:posOffset>3810</wp:posOffset>
              </wp:positionH>
              <wp:positionV relativeFrom="paragraph">
                <wp:posOffset>695798</wp:posOffset>
              </wp:positionV>
              <wp:extent cx="1509395" cy="318977"/>
              <wp:effectExtent l="0" t="0" r="14605" b="1143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9395" cy="31897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4878B2" w14:textId="77777777" w:rsidR="00E7510B" w:rsidRDefault="00E7510B" w:rsidP="00E7510B">
                          <w:pPr>
                            <w:ind w:hanging="2"/>
                          </w:pPr>
                          <w:r w:rsidRPr="003B3ABC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APPLICANT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9E2AB5" id="Cuadro de texto 7" o:spid="_x0000_s1028" type="#_x0000_t202" style="position:absolute;margin-left:.3pt;margin-top:54.8pt;width:118.8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" fillcolor="white [3201]" strokeweight=".5pt">
              <v:textbox>
                <w:txbxContent>
                  <w:p w14:paraId="574878B2" w14:textId="77777777" w:rsidR="00E7510B" w:rsidRDefault="00E7510B" w:rsidP="00E7510B">
                    <w:pPr>
                      <w:ind w:hanging="2"/>
                    </w:pPr>
                    <w:r w:rsidRPr="003B3ABC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APPLICANT NAME</w:t>
                    </w:r>
                  </w:p>
                </w:txbxContent>
              </v:textbox>
            </v:shape>
          </w:pict>
        </mc:Fallback>
      </mc:AlternateContent>
    </w:r>
    <w:r w:rsidR="00E7510B">
      <w:rPr>
        <w:noProof/>
        <w:color w:val="000000"/>
      </w:rPr>
      <w:drawing>
        <wp:inline distT="0" distB="0" distL="0" distR="0" wp14:anchorId="75CFDC61" wp14:editId="42465F7D">
          <wp:extent cx="2615610" cy="608218"/>
          <wp:effectExtent l="0" t="0" r="0" b="1905"/>
          <wp:docPr id="1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26" b="21382"/>
                  <a:stretch/>
                </pic:blipFill>
                <pic:spPr bwMode="auto">
                  <a:xfrm>
                    <a:off x="0" y="0"/>
                    <a:ext cx="2654614" cy="6172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510B">
      <w:rPr>
        <w:color w:val="000000"/>
      </w:rPr>
      <w:tab/>
    </w:r>
    <w:r w:rsidR="00E7510B">
      <w:rPr>
        <w:color w:val="000000"/>
      </w:rPr>
      <w:tab/>
    </w:r>
    <w:r w:rsidR="00E7510B">
      <w:rPr>
        <w:noProof/>
        <w:color w:val="000000"/>
      </w:rPr>
      <w:drawing>
        <wp:inline distT="0" distB="0" distL="0" distR="0" wp14:anchorId="20CA07C4" wp14:editId="0198BD61">
          <wp:extent cx="927100" cy="44450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E7D849" w14:textId="77777777" w:rsidR="00AF0C76" w:rsidRPr="00AF0C76" w:rsidRDefault="00AF0C76" w:rsidP="00AF0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8A5D" w14:textId="77777777" w:rsidR="00C02828" w:rsidRDefault="00C02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F9"/>
    <w:multiLevelType w:val="multilevel"/>
    <w:tmpl w:val="18748416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1FC0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7C53"/>
    <w:multiLevelType w:val="hybridMultilevel"/>
    <w:tmpl w:val="7A0463C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2BF"/>
    <w:multiLevelType w:val="hybridMultilevel"/>
    <w:tmpl w:val="A112E1D8"/>
    <w:lvl w:ilvl="0" w:tplc="DF7AD9E2">
      <w:numFmt w:val="bullet"/>
      <w:lvlText w:val="-"/>
      <w:lvlJc w:val="left"/>
      <w:pPr>
        <w:ind w:left="718" w:hanging="360"/>
      </w:pPr>
      <w:rPr>
        <w:rFonts w:ascii="Nunito" w:eastAsia="PT Mono" w:hAnsi="Nunito" w:cs="PT Mono" w:hint="default"/>
      </w:rPr>
    </w:lvl>
    <w:lvl w:ilvl="1" w:tplc="040A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5905518F"/>
    <w:multiLevelType w:val="hybridMultilevel"/>
    <w:tmpl w:val="398039BA"/>
    <w:lvl w:ilvl="0" w:tplc="03FAFFD4">
      <w:start w:val="1"/>
      <w:numFmt w:val="decimal"/>
      <w:lvlText w:val="%1."/>
      <w:lvlJc w:val="left"/>
      <w:pPr>
        <w:ind w:left="718" w:hanging="360"/>
      </w:pPr>
      <w:rPr>
        <w:rFonts w:hint="default"/>
        <w:color w:val="38C1C7"/>
        <w:sz w:val="22"/>
        <w:szCs w:val="22"/>
      </w:rPr>
    </w:lvl>
    <w:lvl w:ilvl="1" w:tplc="040A0019" w:tentative="1">
      <w:start w:val="1"/>
      <w:numFmt w:val="lowerLetter"/>
      <w:lvlText w:val="%2."/>
      <w:lvlJc w:val="left"/>
      <w:pPr>
        <w:ind w:left="1438" w:hanging="360"/>
      </w:pPr>
    </w:lvl>
    <w:lvl w:ilvl="2" w:tplc="040A001B" w:tentative="1">
      <w:start w:val="1"/>
      <w:numFmt w:val="lowerRoman"/>
      <w:lvlText w:val="%3."/>
      <w:lvlJc w:val="right"/>
      <w:pPr>
        <w:ind w:left="2158" w:hanging="180"/>
      </w:pPr>
    </w:lvl>
    <w:lvl w:ilvl="3" w:tplc="040A000F" w:tentative="1">
      <w:start w:val="1"/>
      <w:numFmt w:val="decimal"/>
      <w:lvlText w:val="%4."/>
      <w:lvlJc w:val="left"/>
      <w:pPr>
        <w:ind w:left="2878" w:hanging="360"/>
      </w:pPr>
    </w:lvl>
    <w:lvl w:ilvl="4" w:tplc="040A0019" w:tentative="1">
      <w:start w:val="1"/>
      <w:numFmt w:val="lowerLetter"/>
      <w:lvlText w:val="%5."/>
      <w:lvlJc w:val="left"/>
      <w:pPr>
        <w:ind w:left="3598" w:hanging="360"/>
      </w:pPr>
    </w:lvl>
    <w:lvl w:ilvl="5" w:tplc="040A001B" w:tentative="1">
      <w:start w:val="1"/>
      <w:numFmt w:val="lowerRoman"/>
      <w:lvlText w:val="%6."/>
      <w:lvlJc w:val="right"/>
      <w:pPr>
        <w:ind w:left="4318" w:hanging="180"/>
      </w:pPr>
    </w:lvl>
    <w:lvl w:ilvl="6" w:tplc="040A000F" w:tentative="1">
      <w:start w:val="1"/>
      <w:numFmt w:val="decimal"/>
      <w:lvlText w:val="%7."/>
      <w:lvlJc w:val="left"/>
      <w:pPr>
        <w:ind w:left="5038" w:hanging="360"/>
      </w:pPr>
    </w:lvl>
    <w:lvl w:ilvl="7" w:tplc="040A0019" w:tentative="1">
      <w:start w:val="1"/>
      <w:numFmt w:val="lowerLetter"/>
      <w:lvlText w:val="%8."/>
      <w:lvlJc w:val="left"/>
      <w:pPr>
        <w:ind w:left="5758" w:hanging="360"/>
      </w:pPr>
    </w:lvl>
    <w:lvl w:ilvl="8" w:tplc="04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592F2CC1"/>
    <w:multiLevelType w:val="hybridMultilevel"/>
    <w:tmpl w:val="5AD61BB2"/>
    <w:lvl w:ilvl="0" w:tplc="DF7AD9E2">
      <w:numFmt w:val="bullet"/>
      <w:lvlText w:val="-"/>
      <w:lvlJc w:val="left"/>
      <w:pPr>
        <w:ind w:left="363" w:hanging="360"/>
      </w:pPr>
      <w:rPr>
        <w:rFonts w:ascii="Nunito" w:eastAsia="PT Mono" w:hAnsi="Nunito" w:cs="PT Mono" w:hint="default"/>
      </w:rPr>
    </w:lvl>
    <w:lvl w:ilvl="1" w:tplc="04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5A9E20D3"/>
    <w:multiLevelType w:val="multilevel"/>
    <w:tmpl w:val="1310C890"/>
    <w:lvl w:ilvl="0">
      <w:start w:val="1"/>
      <w:numFmt w:val="lowerLetter"/>
      <w:lvlText w:val="%1."/>
      <w:lvlJc w:val="left"/>
      <w:pPr>
        <w:ind w:left="360" w:hanging="360"/>
      </w:pPr>
      <w:rPr>
        <w:color w:val="1FC0D1"/>
      </w:rPr>
    </w:lvl>
    <w:lvl w:ilvl="1">
      <w:numFmt w:val="bullet"/>
      <w:lvlText w:val="→"/>
      <w:lvlJc w:val="left"/>
      <w:pPr>
        <w:ind w:left="1080" w:hanging="360"/>
      </w:pPr>
      <w:rPr>
        <w:rFonts w:ascii="Calibri" w:eastAsia="Calibri" w:hAnsi="Calibri" w:cs="Calibri"/>
        <w:color w:val="FF99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314ED3"/>
    <w:multiLevelType w:val="multilevel"/>
    <w:tmpl w:val="56C077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74410555">
    <w:abstractNumId w:val="6"/>
  </w:num>
  <w:num w:numId="2" w16cid:durableId="114755733">
    <w:abstractNumId w:val="5"/>
  </w:num>
  <w:num w:numId="3" w16cid:durableId="1193148804">
    <w:abstractNumId w:val="2"/>
  </w:num>
  <w:num w:numId="4" w16cid:durableId="1187135991">
    <w:abstractNumId w:val="3"/>
  </w:num>
  <w:num w:numId="5" w16cid:durableId="1678078086">
    <w:abstractNumId w:val="1"/>
  </w:num>
  <w:num w:numId="6" w16cid:durableId="465125786">
    <w:abstractNumId w:val="0"/>
  </w:num>
  <w:num w:numId="7" w16cid:durableId="137184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28"/>
    <w:rsid w:val="000C6EE8"/>
    <w:rsid w:val="00267002"/>
    <w:rsid w:val="003355DA"/>
    <w:rsid w:val="0042783B"/>
    <w:rsid w:val="005A42DB"/>
    <w:rsid w:val="009D545B"/>
    <w:rsid w:val="00AF0C76"/>
    <w:rsid w:val="00C02828"/>
    <w:rsid w:val="00E7510B"/>
    <w:rsid w:val="00F7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8B858"/>
  <w15:docId w15:val="{43E047F4-B34F-E84A-B98C-CE77B5C3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s-ES_tradn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12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234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34E7"/>
    <w:rPr>
      <w:rFonts w:ascii="Calibri" w:eastAsia="Calibri" w:hAnsi="Calibri" w:cs="Calibri"/>
      <w:sz w:val="20"/>
      <w:szCs w:val="20"/>
      <w:lang w:val="en-U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234E7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4E7"/>
    <w:rPr>
      <w:rFonts w:ascii="Calibri" w:eastAsia="Calibri" w:hAnsi="Calibri" w:cs="Calibri"/>
      <w:sz w:val="20"/>
      <w:szCs w:val="20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9861A6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60B6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rsid w:val="009D545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djXwWjRD8oOqWqwXZkTcZyoWMQ==">CgMxLjAyDmgucnI5N2ozY2o3ajQ0OAByITFrblFMWk0wU0J4RlNRb3U1SlprNm9iTS1wczVGa1p3YQ==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Mondejar</dc:creator>
  <cp:lastModifiedBy>Tamara Mondejar</cp:lastModifiedBy>
  <cp:revision>5</cp:revision>
  <dcterms:created xsi:type="dcterms:W3CDTF">2023-03-24T08:42:00Z</dcterms:created>
  <dcterms:modified xsi:type="dcterms:W3CDTF">2024-02-17T07:16:00Z</dcterms:modified>
</cp:coreProperties>
</file>